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B17C" w14:textId="38ADE63A" w:rsidR="00F4431E" w:rsidRPr="00F4431E" w:rsidRDefault="00F4431E" w:rsidP="00F4431E">
      <w:pPr>
        <w:spacing w:line="360" w:lineRule="auto"/>
        <w:rPr>
          <w:rFonts w:cs="Raanana"/>
        </w:rPr>
      </w:pPr>
      <w:r w:rsidRPr="00F4431E">
        <w:rPr>
          <w:rFonts w:cs="Raanana"/>
        </w:rPr>
        <w:t>To Whom It May Concern,</w:t>
      </w:r>
    </w:p>
    <w:p w14:paraId="21F33306" w14:textId="77777777" w:rsidR="00F4431E" w:rsidRPr="00F4431E" w:rsidRDefault="00F4431E" w:rsidP="00F4431E">
      <w:pPr>
        <w:spacing w:line="360" w:lineRule="auto"/>
        <w:rPr>
          <w:rFonts w:cs="Raanana"/>
        </w:rPr>
      </w:pPr>
    </w:p>
    <w:p w14:paraId="4E10A8B4" w14:textId="3C6976CB" w:rsidR="00F4431E" w:rsidRPr="00F4431E" w:rsidRDefault="00F4431E" w:rsidP="00F4431E">
      <w:pPr>
        <w:spacing w:line="360" w:lineRule="auto"/>
        <w:rPr>
          <w:rFonts w:cs="Raanana"/>
        </w:rPr>
      </w:pPr>
      <w:r w:rsidRPr="00F4431E">
        <w:rPr>
          <w:rFonts w:cs="Raanana"/>
        </w:rPr>
        <w:t xml:space="preserve"> </w:t>
      </w:r>
      <w:r w:rsidRPr="00F4431E">
        <w:rPr>
          <w:rFonts w:cs="Raanana"/>
        </w:rPr>
        <w:tab/>
      </w:r>
      <w:r w:rsidRPr="00F4431E">
        <w:rPr>
          <w:rFonts w:cs="Raanana"/>
        </w:rPr>
        <w:t>With over five years of experience in both graphic design and marketing, I have honed a unique skill set that bridges creativity and strategy. I hold a Bachelor of Fine Arts in Graphic Design with a minor in Marketing, and I am currently completing a Master of Science in Marketing with a concentration in digital marketing, expected in December 2024.</w:t>
      </w:r>
    </w:p>
    <w:p w14:paraId="3AA7F92F" w14:textId="77777777" w:rsidR="00F4431E" w:rsidRPr="00F4431E" w:rsidRDefault="00F4431E" w:rsidP="00F4431E">
      <w:pPr>
        <w:spacing w:line="360" w:lineRule="auto"/>
        <w:rPr>
          <w:rFonts w:cs="Raanana"/>
        </w:rPr>
      </w:pPr>
    </w:p>
    <w:p w14:paraId="23130B34" w14:textId="7295A0EF" w:rsidR="00F4431E" w:rsidRPr="00F4431E" w:rsidRDefault="00F4431E" w:rsidP="00F4431E">
      <w:pPr>
        <w:spacing w:line="360" w:lineRule="auto"/>
        <w:ind w:firstLine="720"/>
        <w:rPr>
          <w:rFonts w:cs="Raanana"/>
        </w:rPr>
      </w:pPr>
      <w:r w:rsidRPr="00F4431E">
        <w:rPr>
          <w:rFonts w:cs="Raanana"/>
        </w:rPr>
        <w:t>In my current role as Marketing Technician with Marine Corps Community Services, I develop and implement multi-channel marketing campaigns that have increased engagement by 20%. I am proficient in Adobe Creative Suite and Google Analytics, allowing me to design visually compelling materials while using data-driven insights to optimize performance. My experience spans branding, content creation, social media strategy, and campaign management—skills that I believe align well with the requirements of the</w:t>
      </w:r>
      <w:r w:rsidRPr="00F4431E">
        <w:rPr>
          <w:rFonts w:cs="Raanana"/>
        </w:rPr>
        <w:t xml:space="preserve"> </w:t>
      </w:r>
      <w:r w:rsidRPr="00F4431E">
        <w:rPr>
          <w:rFonts w:cs="Raanana"/>
        </w:rPr>
        <w:t>at your company.</w:t>
      </w:r>
      <w:r w:rsidRPr="00F4431E">
        <w:rPr>
          <w:rFonts w:cs="Raanana"/>
        </w:rPr>
        <w:t xml:space="preserve"> </w:t>
      </w:r>
      <w:r w:rsidRPr="00F4431E">
        <w:rPr>
          <w:rFonts w:cs="Raanana"/>
        </w:rPr>
        <w:t xml:space="preserve">I am confident that my blend of creative design and marketing strategy expertise will allow me to contribute meaningfully to your team. I am eager to bring my passion for innovative communication and design excellence to </w:t>
      </w:r>
      <w:r w:rsidRPr="00F4431E">
        <w:rPr>
          <w:rFonts w:cs="Raanana"/>
        </w:rPr>
        <w:t xml:space="preserve">your company </w:t>
      </w:r>
      <w:r w:rsidRPr="00F4431E">
        <w:rPr>
          <w:rFonts w:cs="Raanana"/>
        </w:rPr>
        <w:t>and am excited about the opportunity to discuss how I can support your goals.</w:t>
      </w:r>
      <w:r w:rsidRPr="00F4431E">
        <w:rPr>
          <w:rFonts w:cs="Raanana"/>
        </w:rPr>
        <w:t xml:space="preserve"> </w:t>
      </w:r>
      <w:r w:rsidRPr="00F4431E">
        <w:rPr>
          <w:rFonts w:cs="Raanana"/>
        </w:rPr>
        <w:t>Thank you for your time and consideration. I look forward to the possibility of contributing to your team.</w:t>
      </w:r>
    </w:p>
    <w:p w14:paraId="332067EA" w14:textId="77777777" w:rsidR="00F4431E" w:rsidRPr="00F4431E" w:rsidRDefault="00F4431E" w:rsidP="00F4431E">
      <w:pPr>
        <w:spacing w:line="360" w:lineRule="auto"/>
        <w:rPr>
          <w:rFonts w:cs="Raanana"/>
        </w:rPr>
      </w:pPr>
    </w:p>
    <w:p w14:paraId="7E607EF2" w14:textId="77777777" w:rsidR="00F4431E" w:rsidRPr="00F4431E" w:rsidRDefault="00F4431E" w:rsidP="00F4431E">
      <w:pPr>
        <w:spacing w:line="360" w:lineRule="auto"/>
        <w:rPr>
          <w:rFonts w:cs="Raanana"/>
        </w:rPr>
      </w:pPr>
    </w:p>
    <w:p w14:paraId="2CA1896E" w14:textId="77777777" w:rsidR="00F4431E" w:rsidRPr="00F4431E" w:rsidRDefault="00F4431E" w:rsidP="00F4431E">
      <w:pPr>
        <w:spacing w:line="360" w:lineRule="auto"/>
        <w:rPr>
          <w:rFonts w:cs="Raanana"/>
          <w:b/>
          <w:bCs/>
          <w:color w:val="215E99" w:themeColor="text2" w:themeTint="BF"/>
        </w:rPr>
      </w:pPr>
      <w:r w:rsidRPr="00F4431E">
        <w:rPr>
          <w:rFonts w:cs="Raanana"/>
        </w:rPr>
        <w:t>Sincerely,</w:t>
      </w:r>
      <w:r w:rsidRPr="00F4431E">
        <w:rPr>
          <w:rFonts w:cs="Raanana"/>
        </w:rPr>
        <w:br/>
      </w:r>
      <w:r w:rsidRPr="00F4431E">
        <w:rPr>
          <w:rFonts w:cs="Raanana"/>
          <w:b/>
          <w:bCs/>
          <w:color w:val="215E99" w:themeColor="text2" w:themeTint="BF"/>
        </w:rPr>
        <w:t>Taylor A. James</w:t>
      </w:r>
    </w:p>
    <w:p w14:paraId="430A3947" w14:textId="77777777" w:rsidR="00332154" w:rsidRDefault="00332154"/>
    <w:sectPr w:rsidR="00332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anana">
    <w:panose1 w:val="00000000000000000000"/>
    <w:charset w:val="B1"/>
    <w:family w:val="auto"/>
    <w:pitch w:val="variable"/>
    <w:sig w:usb0="80000843" w:usb1="40000002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1E"/>
    <w:rsid w:val="00332154"/>
    <w:rsid w:val="00F4431E"/>
    <w:rsid w:val="00F6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EEA5B"/>
  <w15:chartTrackingRefBased/>
  <w15:docId w15:val="{B21E538C-9AA0-4D49-BA4D-376748B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3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3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3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3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3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3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3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3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3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3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3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3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4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3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43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3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3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3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3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1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Taylor</dc:creator>
  <cp:keywords/>
  <dc:description/>
  <cp:lastModifiedBy>James, Taylor</cp:lastModifiedBy>
  <cp:revision>1</cp:revision>
  <dcterms:created xsi:type="dcterms:W3CDTF">2024-09-28T16:43:00Z</dcterms:created>
  <dcterms:modified xsi:type="dcterms:W3CDTF">2024-09-28T16:48:00Z</dcterms:modified>
</cp:coreProperties>
</file>